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CE" w:rsidRPr="009D00EB" w:rsidRDefault="00722B32">
      <w:pPr>
        <w:rPr>
          <w:b/>
        </w:rPr>
      </w:pPr>
      <w:r w:rsidRPr="009D00EB">
        <w:rPr>
          <w:b/>
        </w:rPr>
        <w:t>PROPOZYCJE ZABAW I ZAJĘĆ DLA DZIECI NA DZIEŃ 03.06.2020</w:t>
      </w:r>
    </w:p>
    <w:p w:rsidR="00722B32" w:rsidRPr="009D00EB" w:rsidRDefault="00722B32">
      <w:pPr>
        <w:rPr>
          <w:b/>
        </w:rPr>
      </w:pPr>
      <w:r w:rsidRPr="009D00EB">
        <w:rPr>
          <w:b/>
        </w:rPr>
        <w:t>WITAM WSZYSTKICH!</w:t>
      </w:r>
    </w:p>
    <w:p w:rsidR="00722B32" w:rsidRPr="009D00EB" w:rsidRDefault="00722B32" w:rsidP="00722B32">
      <w:pPr>
        <w:pStyle w:val="Akapitzlist"/>
        <w:numPr>
          <w:ilvl w:val="0"/>
          <w:numId w:val="1"/>
        </w:numPr>
        <w:rPr>
          <w:b/>
        </w:rPr>
      </w:pPr>
      <w:r w:rsidRPr="009D00EB">
        <w:rPr>
          <w:b/>
        </w:rPr>
        <w:t>Powitanie</w:t>
      </w:r>
      <w:r w:rsidR="009D00EB">
        <w:rPr>
          <w:b/>
        </w:rPr>
        <w:t xml:space="preserve"> – przesyłamy ,, Iskierkę przyjaźni’’</w:t>
      </w:r>
    </w:p>
    <w:p w:rsidR="00722B32" w:rsidRPr="009D00EB" w:rsidRDefault="00722B32" w:rsidP="00722B32">
      <w:pPr>
        <w:pStyle w:val="Akapitzlist"/>
        <w:numPr>
          <w:ilvl w:val="0"/>
          <w:numId w:val="1"/>
        </w:numPr>
        <w:rPr>
          <w:b/>
        </w:rPr>
      </w:pPr>
      <w:r w:rsidRPr="009D00EB">
        <w:rPr>
          <w:b/>
        </w:rPr>
        <w:t>Zabawa ruchowa</w:t>
      </w:r>
      <w:r w:rsidR="00C500FA" w:rsidRPr="009D00EB">
        <w:rPr>
          <w:b/>
        </w:rPr>
        <w:t xml:space="preserve"> ,, Na cztery i na dwa’’</w:t>
      </w:r>
    </w:p>
    <w:p w:rsidR="00C500FA" w:rsidRDefault="00C500FA" w:rsidP="00C500FA">
      <w:pPr>
        <w:pStyle w:val="Akapitzlist"/>
      </w:pPr>
      <w:r>
        <w:t>Dziecko przy dźwiękach bębenka maszeruje po obwodzie koła, licząc do czterech. Na dwa – klaszcze w dłonie, na cztery – tupie nogą.</w:t>
      </w:r>
    </w:p>
    <w:p w:rsidR="00086DFF" w:rsidRDefault="00722B32" w:rsidP="00086DFF">
      <w:pPr>
        <w:pStyle w:val="Akapitzlist"/>
        <w:numPr>
          <w:ilvl w:val="0"/>
          <w:numId w:val="1"/>
        </w:numPr>
      </w:pPr>
      <w:r w:rsidRPr="009D00EB">
        <w:rPr>
          <w:b/>
        </w:rPr>
        <w:t>,,</w:t>
      </w:r>
      <w:r w:rsidR="00CD59F6" w:rsidRPr="009D00EB">
        <w:rPr>
          <w:b/>
        </w:rPr>
        <w:t xml:space="preserve"> My dzieci świata’’-</w:t>
      </w:r>
      <w:r w:rsidR="00CD59F6">
        <w:t xml:space="preserve"> zapraszam do obejrzenia bajki</w:t>
      </w:r>
    </w:p>
    <w:p w:rsidR="00722B32" w:rsidRDefault="00F82049" w:rsidP="00086DFF">
      <w:pPr>
        <w:pStyle w:val="Akapitzlist"/>
        <w:rPr>
          <w:rStyle w:val="Hipercze"/>
        </w:rPr>
      </w:pPr>
      <w:hyperlink r:id="rId5" w:history="1">
        <w:r w:rsidR="00086DFF" w:rsidRPr="00086DFF">
          <w:rPr>
            <w:rStyle w:val="Hipercze"/>
          </w:rPr>
          <w:t>https://www.youtube.com/watch?v=zl_dYe03Yx0</w:t>
        </w:r>
      </w:hyperlink>
    </w:p>
    <w:p w:rsidR="00CD59F6" w:rsidRDefault="00CD59F6" w:rsidP="00CD59F6">
      <w:pPr>
        <w:pStyle w:val="Akapitzlist"/>
        <w:numPr>
          <w:ilvl w:val="0"/>
          <w:numId w:val="1"/>
        </w:numPr>
      </w:pPr>
      <w:r w:rsidRPr="009D00EB">
        <w:rPr>
          <w:b/>
        </w:rPr>
        <w:t xml:space="preserve">,, Skąd jesteśmy i ile mamy lat?’’ </w:t>
      </w:r>
      <w:r>
        <w:t>– zajęcie matematyczne</w:t>
      </w:r>
    </w:p>
    <w:p w:rsidR="0027224C" w:rsidRDefault="0027224C" w:rsidP="0027224C">
      <w:pPr>
        <w:pStyle w:val="Akapitzlist"/>
        <w:rPr>
          <w:b/>
        </w:rPr>
      </w:pPr>
      <w:r>
        <w:rPr>
          <w:b/>
        </w:rPr>
        <w:t>Karta pracy, cz.2, nr 56</w:t>
      </w:r>
    </w:p>
    <w:p w:rsidR="0027224C" w:rsidRDefault="0027224C" w:rsidP="0027224C">
      <w:pPr>
        <w:pStyle w:val="Akapitzlist"/>
      </w:pPr>
      <w:r>
        <w:t>- dziecko ogląda obrazki i mówi o tym, co na nich widzi,</w:t>
      </w:r>
    </w:p>
    <w:p w:rsidR="0027224C" w:rsidRDefault="0027224C" w:rsidP="0027224C">
      <w:pPr>
        <w:pStyle w:val="Akapitzlist"/>
      </w:pPr>
      <w:r>
        <w:t>- liczy palce, które pokazują dzieci,</w:t>
      </w:r>
    </w:p>
    <w:p w:rsidR="0027224C" w:rsidRDefault="0027224C" w:rsidP="0027224C">
      <w:pPr>
        <w:pStyle w:val="Akapitzlist"/>
      </w:pPr>
      <w:r>
        <w:t>- mówi, ile lat mają: Ada, Paloma, Diego i Kazuo</w:t>
      </w:r>
    </w:p>
    <w:p w:rsidR="0027224C" w:rsidRPr="009D00EB" w:rsidRDefault="0027224C" w:rsidP="0027224C">
      <w:pPr>
        <w:pStyle w:val="Akapitzlist"/>
        <w:rPr>
          <w:u w:val="single"/>
        </w:rPr>
      </w:pPr>
      <w:r w:rsidRPr="009D00EB">
        <w:rPr>
          <w:u w:val="single"/>
        </w:rPr>
        <w:t>Rodzic kontynuuje rozmowę na temat obrazków, pyta:</w:t>
      </w:r>
    </w:p>
    <w:p w:rsidR="0037185E" w:rsidRDefault="0027224C" w:rsidP="0027224C">
      <w:pPr>
        <w:pStyle w:val="Akapitzlist"/>
      </w:pPr>
      <w:r>
        <w:t xml:space="preserve">- </w:t>
      </w:r>
      <w:r w:rsidR="0037185E">
        <w:t>Jakie są dzieci na całym świecie?</w:t>
      </w:r>
    </w:p>
    <w:p w:rsidR="0037185E" w:rsidRDefault="0037185E" w:rsidP="0027224C">
      <w:pPr>
        <w:pStyle w:val="Akapitzlist"/>
      </w:pPr>
      <w:r>
        <w:t>- Co to znaczy, że dzieci na całym świecie są takie same?</w:t>
      </w:r>
    </w:p>
    <w:p w:rsidR="002112ED" w:rsidRDefault="0037185E" w:rsidP="0027224C">
      <w:pPr>
        <w:pStyle w:val="Akapitzlist"/>
      </w:pPr>
      <w:r>
        <w:t>- Co najbardziej dzieci lubią robić?</w:t>
      </w:r>
    </w:p>
    <w:p w:rsidR="0027224C" w:rsidRPr="00C500FA" w:rsidRDefault="002112ED" w:rsidP="002112ED">
      <w:pPr>
        <w:pStyle w:val="Akapitzlist"/>
        <w:numPr>
          <w:ilvl w:val="0"/>
          <w:numId w:val="1"/>
        </w:numPr>
        <w:rPr>
          <w:b/>
        </w:rPr>
      </w:pPr>
      <w:r w:rsidRPr="00C500FA">
        <w:rPr>
          <w:b/>
        </w:rPr>
        <w:t>Zabawa ruchowa ,, Bawimy się’’</w:t>
      </w:r>
    </w:p>
    <w:p w:rsidR="002112ED" w:rsidRDefault="002112ED" w:rsidP="002112ED">
      <w:pPr>
        <w:pStyle w:val="Akapitzlist"/>
      </w:pPr>
      <w:r>
        <w:t>Rodzic włącza nagranie spokojnej melodii. Dziecko wykonuje własne improwizacje taneczne. Podczas przerwy w muzyce, w zależności od tego, ile palców pokaże rodzic, dziecko wykonuje taką ilość ruchów: podskoki, obroty, klaskanie itp.</w:t>
      </w:r>
    </w:p>
    <w:p w:rsidR="00571EF8" w:rsidRPr="009D00EB" w:rsidRDefault="00571EF8" w:rsidP="00571EF8">
      <w:pPr>
        <w:pStyle w:val="Akapitzlist"/>
        <w:numPr>
          <w:ilvl w:val="0"/>
          <w:numId w:val="1"/>
        </w:numPr>
        <w:rPr>
          <w:b/>
          <w:i/>
        </w:rPr>
      </w:pPr>
      <w:r w:rsidRPr="00C500FA">
        <w:rPr>
          <w:b/>
        </w:rPr>
        <w:t>,, Naklej serduszko’’ – zabawa rozwijająca orientację na kartce</w:t>
      </w:r>
      <w:r w:rsidR="009D00EB" w:rsidRPr="009D00EB">
        <w:rPr>
          <w:i/>
        </w:rPr>
        <w:t>( serduszka : czerwone, żółte, niebieskie lub inne kolory)</w:t>
      </w:r>
    </w:p>
    <w:p w:rsidR="00571EF8" w:rsidRDefault="00571EF8" w:rsidP="00571EF8">
      <w:pPr>
        <w:pStyle w:val="Akapitzlist"/>
      </w:pPr>
      <w:r>
        <w:t>Prosimy dziecko, aby naklejało serduszko  na kartonie według instrukcji rodzica:</w:t>
      </w:r>
    </w:p>
    <w:p w:rsidR="00571EF8" w:rsidRDefault="00571EF8" w:rsidP="00571EF8">
      <w:pPr>
        <w:pStyle w:val="Akapitzlist"/>
      </w:pPr>
      <w:r>
        <w:t xml:space="preserve">- na środku </w:t>
      </w:r>
      <w:r w:rsidR="00E74278">
        <w:t xml:space="preserve">kartki </w:t>
      </w:r>
      <w:r>
        <w:t>serce czerwone</w:t>
      </w:r>
    </w:p>
    <w:p w:rsidR="00571EF8" w:rsidRDefault="00571EF8" w:rsidP="00571EF8">
      <w:pPr>
        <w:pStyle w:val="Akapitzlist"/>
      </w:pPr>
      <w:r>
        <w:t xml:space="preserve">- </w:t>
      </w:r>
      <w:r w:rsidR="00A30936">
        <w:t>serce żółte  nad czerwonym sercem</w:t>
      </w:r>
    </w:p>
    <w:p w:rsidR="00E74278" w:rsidRDefault="00E74278" w:rsidP="00571EF8">
      <w:pPr>
        <w:pStyle w:val="Akapitzlist"/>
      </w:pPr>
      <w:r>
        <w:t>- serce nie</w:t>
      </w:r>
      <w:r w:rsidR="00A30936">
        <w:t>bieskie  pod czerwonym sercem</w:t>
      </w:r>
    </w:p>
    <w:p w:rsidR="009D00EB" w:rsidRPr="009D00EB" w:rsidRDefault="00F97C59" w:rsidP="009D00EB">
      <w:pPr>
        <w:pStyle w:val="Akapitzlist"/>
        <w:numPr>
          <w:ilvl w:val="0"/>
          <w:numId w:val="1"/>
        </w:numPr>
        <w:rPr>
          <w:b/>
        </w:rPr>
      </w:pPr>
      <w:r w:rsidRPr="009D00EB">
        <w:rPr>
          <w:b/>
        </w:rPr>
        <w:t>Zabawa ruchowa z elementem równowagi ,, Spacer z talerzykiem’’</w:t>
      </w:r>
    </w:p>
    <w:p w:rsidR="00F97C59" w:rsidRPr="009D00EB" w:rsidRDefault="00F97C59" w:rsidP="00F97C59">
      <w:pPr>
        <w:pStyle w:val="Akapitzlist"/>
        <w:rPr>
          <w:i/>
        </w:rPr>
      </w:pPr>
      <w:r w:rsidRPr="009D00EB">
        <w:rPr>
          <w:i/>
        </w:rPr>
        <w:t>( jednorazowy talerz)</w:t>
      </w:r>
    </w:p>
    <w:p w:rsidR="00F97C59" w:rsidRDefault="00F97C59" w:rsidP="00F97C59">
      <w:pPr>
        <w:pStyle w:val="Akapitzlist"/>
      </w:pPr>
      <w:r>
        <w:t>Rodzicu, zabaw się wspólnie z dzieckiem.</w:t>
      </w:r>
    </w:p>
    <w:p w:rsidR="008B735D" w:rsidRDefault="00F97C59" w:rsidP="00F97C59">
      <w:pPr>
        <w:pStyle w:val="Akapitzlist"/>
      </w:pPr>
      <w:r>
        <w:t>Wyznaczamy linię startu i mety. Rodzic i dziecko stają na linii startu, kładą sobie na głowie  talerzyk</w:t>
      </w:r>
      <w:r w:rsidR="00F425C2">
        <w:t xml:space="preserve"> i kierują się w stronę mety, uważając, aby talerzyk nie spadł na podłogę. </w:t>
      </w:r>
    </w:p>
    <w:p w:rsidR="00F97C59" w:rsidRDefault="008B735D" w:rsidP="008B735D">
      <w:pPr>
        <w:pStyle w:val="Akapitzlist"/>
        <w:numPr>
          <w:ilvl w:val="0"/>
          <w:numId w:val="1"/>
        </w:numPr>
      </w:pPr>
      <w:r w:rsidRPr="009D00EB">
        <w:rPr>
          <w:b/>
        </w:rPr>
        <w:t>,,Zapamiętane dźwięki’’ –</w:t>
      </w:r>
      <w:r>
        <w:t xml:space="preserve"> doskonalenie pamięci słuchowej</w:t>
      </w:r>
    </w:p>
    <w:p w:rsidR="008B735D" w:rsidRDefault="008B735D" w:rsidP="008B735D">
      <w:pPr>
        <w:pStyle w:val="Akapitzlist"/>
      </w:pPr>
      <w:r>
        <w:t>Dziecko odtwarza układ usłyszanych dźwięków. Zaczynamy od prostych układów, np.</w:t>
      </w:r>
      <w:r w:rsidR="009D00EB">
        <w:t xml:space="preserve"> klaśnięcie, tupnięcie; </w:t>
      </w:r>
      <w:r>
        <w:t>klaśnięcie, klaśnięcie, tupnięcie itd.</w:t>
      </w:r>
    </w:p>
    <w:p w:rsidR="00811BED" w:rsidRDefault="00811BED" w:rsidP="00811BED">
      <w:pPr>
        <w:pStyle w:val="Akapitzlist"/>
        <w:numPr>
          <w:ilvl w:val="0"/>
          <w:numId w:val="1"/>
        </w:numPr>
      </w:pPr>
      <w:r>
        <w:rPr>
          <w:b/>
        </w:rPr>
        <w:t xml:space="preserve">,, Korale dla koleżanki’’ – </w:t>
      </w:r>
      <w:r>
        <w:t>ćwiczymy nasze rączki</w:t>
      </w:r>
    </w:p>
    <w:p w:rsidR="00811BED" w:rsidRDefault="00811BED" w:rsidP="00811BED">
      <w:pPr>
        <w:pStyle w:val="Akapitzlist"/>
        <w:rPr>
          <w:i/>
        </w:rPr>
      </w:pPr>
      <w:r>
        <w:rPr>
          <w:b/>
        </w:rPr>
        <w:t>(</w:t>
      </w:r>
      <w:r>
        <w:rPr>
          <w:i/>
        </w:rPr>
        <w:t>guziki, makaron, sznurówka )</w:t>
      </w:r>
    </w:p>
    <w:p w:rsidR="00811BED" w:rsidRPr="00811BED" w:rsidRDefault="00811BED" w:rsidP="00811BED">
      <w:pPr>
        <w:pStyle w:val="Akapitzlist"/>
        <w:rPr>
          <w:i/>
        </w:rPr>
      </w:pPr>
      <w:r>
        <w:t xml:space="preserve">Dziecko nawleka guziki lub makaron na sznurek. </w:t>
      </w:r>
    </w:p>
    <w:p w:rsidR="009D00EB" w:rsidRDefault="009D00EB" w:rsidP="009D00EB">
      <w:pPr>
        <w:pStyle w:val="Akapitzlist"/>
        <w:numPr>
          <w:ilvl w:val="0"/>
          <w:numId w:val="1"/>
        </w:numPr>
      </w:pPr>
      <w:r>
        <w:t>Zabawy ulubionymi zabawkami – pamiętajcie o odkładaniu zabawek na wyznaczone w domu miejsce.</w:t>
      </w:r>
    </w:p>
    <w:p w:rsidR="009D00EB" w:rsidRDefault="009D00EB" w:rsidP="009D00EB">
      <w:pPr>
        <w:pStyle w:val="Akapitzlist"/>
      </w:pPr>
    </w:p>
    <w:p w:rsidR="009D00EB" w:rsidRPr="009D00EB" w:rsidRDefault="009D00EB" w:rsidP="009D00EB">
      <w:pPr>
        <w:pStyle w:val="Akapitzlist"/>
        <w:jc w:val="center"/>
        <w:rPr>
          <w:b/>
        </w:rPr>
      </w:pPr>
      <w:r w:rsidRPr="009D00EB">
        <w:rPr>
          <w:b/>
        </w:rPr>
        <w:t>Miłej zab</w:t>
      </w:r>
      <w:bookmarkStart w:id="0" w:name="_GoBack"/>
      <w:bookmarkEnd w:id="0"/>
      <w:r w:rsidRPr="009D00EB">
        <w:rPr>
          <w:b/>
        </w:rPr>
        <w:t>awy!</w:t>
      </w:r>
    </w:p>
    <w:p w:rsidR="009D00EB" w:rsidRDefault="009D00EB" w:rsidP="008B735D">
      <w:pPr>
        <w:pStyle w:val="Akapitzlist"/>
      </w:pPr>
    </w:p>
    <w:p w:rsidR="009D00EB" w:rsidRPr="0027224C" w:rsidRDefault="009D00EB" w:rsidP="008B735D">
      <w:pPr>
        <w:pStyle w:val="Akapitzlist"/>
      </w:pPr>
    </w:p>
    <w:p w:rsidR="00086DFF" w:rsidRDefault="00086DFF" w:rsidP="009D00EB"/>
    <w:sectPr w:rsidR="00086DFF" w:rsidSect="00C155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C59"/>
    <w:multiLevelType w:val="hybridMultilevel"/>
    <w:tmpl w:val="B008C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2B32"/>
    <w:rsid w:val="00040BCE"/>
    <w:rsid w:val="00086DFF"/>
    <w:rsid w:val="002112ED"/>
    <w:rsid w:val="0027224C"/>
    <w:rsid w:val="0037185E"/>
    <w:rsid w:val="00571EF8"/>
    <w:rsid w:val="00722B32"/>
    <w:rsid w:val="00811BED"/>
    <w:rsid w:val="008B735D"/>
    <w:rsid w:val="009D00EB"/>
    <w:rsid w:val="00A30936"/>
    <w:rsid w:val="00C1558A"/>
    <w:rsid w:val="00C500FA"/>
    <w:rsid w:val="00CD59F6"/>
    <w:rsid w:val="00E74278"/>
    <w:rsid w:val="00F425C2"/>
    <w:rsid w:val="00F82049"/>
    <w:rsid w:val="00F9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l_dYe03Y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2020-06-02T23:57:00Z</dcterms:created>
  <dcterms:modified xsi:type="dcterms:W3CDTF">2020-06-02T23:57:00Z</dcterms:modified>
</cp:coreProperties>
</file>